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1530"/>
        </w:tabs>
        <w:spacing w:line="240" w:lineRule="auto"/>
        <w:jc w:val="center"/>
        <w:rPr>
          <w:rFonts w:ascii="Trebuchet MS" w:cs="Trebuchet MS" w:eastAsia="Trebuchet MS" w:hAnsi="Trebuchet MS"/>
          <w:sz w:val="24"/>
          <w:szCs w:val="24"/>
        </w:rPr>
      </w:pPr>
      <w:bookmarkStart w:colFirst="0" w:colLast="0" w:name="_gjdgxs" w:id="0"/>
      <w:bookmarkEnd w:id="0"/>
      <w:r w:rsidDel="00000000" w:rsidR="00000000" w:rsidRPr="00000000">
        <w:rPr>
          <w:rFonts w:ascii="Trebuchet MS" w:cs="Trebuchet MS" w:eastAsia="Trebuchet MS" w:hAnsi="Trebuchet MS"/>
          <w:b w:val="1"/>
          <w:i w:val="1"/>
          <w:sz w:val="24"/>
          <w:szCs w:val="24"/>
          <w:rtl w:val="0"/>
        </w:rPr>
        <w:t xml:space="preserve">Business Sponsorships Needed for 13th Annual Griffin Gallop Fund Run</w:t>
      </w:r>
      <w:r w:rsidDel="00000000" w:rsidR="00000000" w:rsidRPr="00000000">
        <w:rPr>
          <w:rtl w:val="0"/>
        </w:rPr>
      </w:r>
    </w:p>
    <w:p w:rsidR="00000000" w:rsidDel="00000000" w:rsidP="00000000" w:rsidRDefault="00000000" w:rsidRPr="00000000" w14:paraId="00000002">
      <w:pPr>
        <w:widowControl w:val="0"/>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Parents, if you own a business or know anyone that owns a business we need your help! To maintain and continue to build a high-quality art and literacy environment we are asking for your support for our thirteenth annual Griffin Gallop Fund Run. Our goal is to remodel our library! With your help, our 2023 fundraiser could be the best yet! </w:t>
      </w:r>
    </w:p>
    <w:p w:rsidR="00000000" w:rsidDel="00000000" w:rsidP="00000000" w:rsidRDefault="00000000" w:rsidRPr="00000000" w14:paraId="00000004">
      <w:pPr>
        <w:widowControl w:val="0"/>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Griffin Gallop Fund Run</w:t>
      </w:r>
      <w:r w:rsidDel="00000000" w:rsidR="00000000" w:rsidRPr="00000000">
        <w:rPr>
          <w:rtl w:val="0"/>
        </w:rPr>
      </w:r>
    </w:p>
    <w:p w:rsidR="00000000" w:rsidDel="00000000" w:rsidP="00000000" w:rsidRDefault="00000000" w:rsidRPr="00000000" w14:paraId="00000006">
      <w:pPr>
        <w:widowControl w:val="0"/>
        <w:spacing w:line="240" w:lineRule="auto"/>
        <w:ind w:left="1440" w:firstLine="72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Friday, September 29, 2023</w:t>
      </w:r>
    </w:p>
    <w:p w:rsidR="00000000" w:rsidDel="00000000" w:rsidP="00000000" w:rsidRDefault="00000000" w:rsidRPr="00000000" w14:paraId="00000007">
      <w:pPr>
        <w:widowControl w:val="0"/>
        <w:spacing w:line="24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 The Studio School</w:t>
      </w:r>
    </w:p>
    <w:p w:rsidR="00000000" w:rsidDel="00000000" w:rsidP="00000000" w:rsidRDefault="00000000" w:rsidRPr="00000000" w14:paraId="00000008">
      <w:pPr>
        <w:widowControl w:val="0"/>
        <w:spacing w:line="240" w:lineRule="auto"/>
        <w:jc w:val="center"/>
        <w:rPr>
          <w:rFonts w:ascii="Trebuchet MS" w:cs="Trebuchet MS" w:eastAsia="Trebuchet MS" w:hAnsi="Trebuchet MS"/>
          <w:color w:val="212224"/>
          <w:sz w:val="24"/>
          <w:szCs w:val="24"/>
        </w:rPr>
      </w:pPr>
      <w:r w:rsidDel="00000000" w:rsidR="00000000" w:rsidRPr="00000000">
        <w:rPr>
          <w:rFonts w:ascii="Trebuchet MS" w:cs="Trebuchet MS" w:eastAsia="Trebuchet MS" w:hAnsi="Trebuchet MS"/>
          <w:color w:val="212224"/>
          <w:sz w:val="24"/>
          <w:szCs w:val="24"/>
          <w:rtl w:val="0"/>
        </w:rPr>
        <w:t xml:space="preserve">10604 Grant Drive Northglenn, CO 80233</w:t>
      </w:r>
    </w:p>
    <w:p w:rsidR="00000000" w:rsidDel="00000000" w:rsidP="00000000" w:rsidRDefault="00000000" w:rsidRPr="00000000" w14:paraId="00000009">
      <w:pPr>
        <w:widowControl w:val="0"/>
        <w:spacing w:line="240" w:lineRule="auto"/>
        <w:jc w:val="center"/>
        <w:rPr>
          <w:rFonts w:ascii="Trebuchet MS" w:cs="Trebuchet MS" w:eastAsia="Trebuchet MS" w:hAnsi="Trebuchet MS"/>
          <w:color w:val="0000ff"/>
          <w:sz w:val="24"/>
          <w:szCs w:val="24"/>
          <w:u w:val="single"/>
        </w:rPr>
      </w:pPr>
      <w:r w:rsidDel="00000000" w:rsidR="00000000" w:rsidRPr="00000000">
        <w:rPr>
          <w:rFonts w:ascii="Trebuchet MS" w:cs="Trebuchet MS" w:eastAsia="Trebuchet MS" w:hAnsi="Trebuchet MS"/>
          <w:sz w:val="24"/>
          <w:szCs w:val="24"/>
          <w:rtl w:val="0"/>
        </w:rPr>
        <w:t xml:space="preserve">Exercise, Fun and Funds for the school!</w:t>
        <w:br w:type="textWrapping"/>
      </w:r>
      <w:r w:rsidDel="00000000" w:rsidR="00000000" w:rsidRPr="00000000">
        <w:fldChar w:fldCharType="begin"/>
        <w:instrText xml:space="preserve"> HYPERLINK "http://thestudioschoolpto.com/soiree" </w:instrText>
        <w:fldChar w:fldCharType="separate"/>
      </w:r>
      <w:r w:rsidDel="00000000" w:rsidR="00000000" w:rsidRPr="00000000">
        <w:rPr>
          <w:rtl w:val="0"/>
        </w:rPr>
      </w:r>
    </w:p>
    <w:p w:rsidR="00000000" w:rsidDel="00000000" w:rsidP="00000000" w:rsidRDefault="00000000" w:rsidRPr="00000000" w14:paraId="0000000A">
      <w:pPr>
        <w:widowControl w:val="0"/>
        <w:spacing w:line="240" w:lineRule="auto"/>
        <w:rPr>
          <w:rFonts w:ascii="Trebuchet MS" w:cs="Trebuchet MS" w:eastAsia="Trebuchet MS" w:hAnsi="Trebuchet MS"/>
          <w:b w:val="1"/>
          <w:sz w:val="24"/>
          <w:szCs w:val="24"/>
        </w:rPr>
      </w:pPr>
      <w:r w:rsidDel="00000000" w:rsidR="00000000" w:rsidRPr="00000000">
        <w:fldChar w:fldCharType="end"/>
      </w:r>
      <w:r w:rsidDel="00000000" w:rsidR="00000000" w:rsidRPr="00000000">
        <w:rPr>
          <w:rFonts w:ascii="Trebuchet MS" w:cs="Trebuchet MS" w:eastAsia="Trebuchet MS" w:hAnsi="Trebuchet MS"/>
          <w:b w:val="1"/>
          <w:sz w:val="24"/>
          <w:szCs w:val="24"/>
          <w:rtl w:val="0"/>
        </w:rPr>
        <w:t xml:space="preserve">How can you support our event?</w:t>
      </w:r>
    </w:p>
    <w:p w:rsidR="00000000" w:rsidDel="00000000" w:rsidP="00000000" w:rsidRDefault="00000000" w:rsidRPr="00000000" w14:paraId="0000000B">
      <w:pPr>
        <w:widowControl w:val="0"/>
        <w:numPr>
          <w:ilvl w:val="0"/>
          <w:numId w:val="1"/>
        </w:numPr>
        <w:spacing w:line="240" w:lineRule="auto"/>
        <w:ind w:left="720" w:hanging="360"/>
        <w:rPr>
          <w:sz w:val="24"/>
          <w:szCs w:val="24"/>
        </w:rPr>
      </w:pPr>
      <w:r w:rsidDel="00000000" w:rsidR="00000000" w:rsidRPr="00000000">
        <w:rPr>
          <w:rFonts w:ascii="Trebuchet MS" w:cs="Trebuchet MS" w:eastAsia="Trebuchet MS" w:hAnsi="Trebuchet MS"/>
          <w:sz w:val="24"/>
          <w:szCs w:val="24"/>
          <w:rtl w:val="0"/>
        </w:rPr>
        <w:t xml:space="preserve">Raffle Item Donation (in-kind donation of any amount)</w:t>
      </w:r>
    </w:p>
    <w:p w:rsidR="00000000" w:rsidDel="00000000" w:rsidP="00000000" w:rsidRDefault="00000000" w:rsidRPr="00000000" w14:paraId="0000000C">
      <w:pPr>
        <w:widowControl w:val="0"/>
        <w:numPr>
          <w:ilvl w:val="0"/>
          <w:numId w:val="1"/>
        </w:numPr>
        <w:spacing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“Prize sponsor” ($50 cash donation)</w:t>
      </w:r>
    </w:p>
    <w:p w:rsidR="00000000" w:rsidDel="00000000" w:rsidP="00000000" w:rsidRDefault="00000000" w:rsidRPr="00000000" w14:paraId="0000000D">
      <w:pPr>
        <w:widowControl w:val="0"/>
        <w:numPr>
          <w:ilvl w:val="1"/>
          <w:numId w:val="1"/>
        </w:numPr>
        <w:spacing w:line="240" w:lineRule="auto"/>
        <w:ind w:left="1440" w:hanging="360"/>
        <w:rPr>
          <w:sz w:val="24"/>
          <w:szCs w:val="24"/>
        </w:rPr>
      </w:pPr>
      <w:r w:rsidDel="00000000" w:rsidR="00000000" w:rsidRPr="00000000">
        <w:rPr>
          <w:rFonts w:ascii="Verdana" w:cs="Verdana" w:eastAsia="Verdana" w:hAnsi="Verdana"/>
          <w:rtl w:val="0"/>
        </w:rPr>
        <w:t xml:space="preserve">Special thanks day of event and day of prize assembly</w:t>
      </w: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sz w:val="24"/>
          <w:szCs w:val="24"/>
        </w:rPr>
      </w:pPr>
      <w:r w:rsidDel="00000000" w:rsidR="00000000" w:rsidRPr="00000000">
        <w:rPr>
          <w:rFonts w:ascii="Trebuchet MS" w:cs="Trebuchet MS" w:eastAsia="Trebuchet MS" w:hAnsi="Trebuchet MS"/>
          <w:sz w:val="24"/>
          <w:szCs w:val="24"/>
          <w:rtl w:val="0"/>
        </w:rPr>
        <w:t xml:space="preserve">“Flyer Sponsorship” ($100 cash donation)</w:t>
      </w:r>
      <w:r w:rsidDel="00000000" w:rsidR="00000000" w:rsidRPr="00000000">
        <w:rPr>
          <w:rtl w:val="0"/>
        </w:rPr>
      </w:r>
    </w:p>
    <w:p w:rsidR="00000000" w:rsidDel="00000000" w:rsidP="00000000" w:rsidRDefault="00000000" w:rsidRPr="00000000" w14:paraId="0000000F">
      <w:pPr>
        <w:widowControl w:val="0"/>
        <w:numPr>
          <w:ilvl w:val="1"/>
          <w:numId w:val="1"/>
        </w:numPr>
        <w:spacing w:line="240" w:lineRule="auto"/>
        <w:ind w:left="1440" w:hanging="360"/>
        <w:rPr>
          <w:sz w:val="24"/>
          <w:szCs w:val="24"/>
        </w:rPr>
      </w:pPr>
      <w:r w:rsidDel="00000000" w:rsidR="00000000" w:rsidRPr="00000000">
        <w:rPr>
          <w:rFonts w:ascii="Verdana" w:cs="Verdana" w:eastAsia="Verdana" w:hAnsi="Verdana"/>
          <w:rtl w:val="0"/>
        </w:rPr>
        <w:t xml:space="preserve">Opportunity to send marketing material in Tuesday Folder (enrollment- 300 students)</w:t>
      </w:r>
    </w:p>
    <w:p w:rsidR="00000000" w:rsidDel="00000000" w:rsidP="00000000" w:rsidRDefault="00000000" w:rsidRPr="00000000" w14:paraId="00000010">
      <w:pPr>
        <w:widowControl w:val="0"/>
        <w:numPr>
          <w:ilvl w:val="1"/>
          <w:numId w:val="1"/>
        </w:numPr>
        <w:spacing w:line="240" w:lineRule="auto"/>
        <w:ind w:left="1440" w:hanging="360"/>
      </w:pPr>
      <w:r w:rsidDel="00000000" w:rsidR="00000000" w:rsidRPr="00000000">
        <w:rPr>
          <w:rFonts w:ascii="Verdana" w:cs="Verdana" w:eastAsia="Verdana" w:hAnsi="Verdana"/>
          <w:rtl w:val="0"/>
        </w:rPr>
        <w:t xml:space="preserve">Opportunity to setup expo table day of event</w:t>
      </w:r>
    </w:p>
    <w:p w:rsidR="00000000" w:rsidDel="00000000" w:rsidP="00000000" w:rsidRDefault="00000000" w:rsidRPr="00000000" w14:paraId="00000011">
      <w:pPr>
        <w:widowControl w:val="0"/>
        <w:numPr>
          <w:ilvl w:val="0"/>
          <w:numId w:val="1"/>
        </w:numPr>
        <w:spacing w:line="240" w:lineRule="auto"/>
        <w:ind w:left="720" w:hanging="360"/>
        <w:rPr>
          <w:sz w:val="24"/>
          <w:szCs w:val="24"/>
        </w:rPr>
      </w:pPr>
      <w:r w:rsidDel="00000000" w:rsidR="00000000" w:rsidRPr="00000000">
        <w:rPr>
          <w:rFonts w:ascii="Trebuchet MS" w:cs="Trebuchet MS" w:eastAsia="Trebuchet MS" w:hAnsi="Trebuchet MS"/>
          <w:sz w:val="24"/>
          <w:szCs w:val="24"/>
          <w:rtl w:val="0"/>
        </w:rPr>
        <w:t xml:space="preserve"> “Banner Sponsorship” ($250 cash donation)</w:t>
      </w:r>
      <w:r w:rsidDel="00000000" w:rsidR="00000000" w:rsidRPr="00000000">
        <w:rPr>
          <w:rtl w:val="0"/>
        </w:rPr>
      </w:r>
    </w:p>
    <w:p w:rsidR="00000000" w:rsidDel="00000000" w:rsidP="00000000" w:rsidRDefault="00000000" w:rsidRPr="00000000" w14:paraId="00000012">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Recognition on website, social media &amp; printed materials.</w:t>
      </w:r>
      <w:r w:rsidDel="00000000" w:rsidR="00000000" w:rsidRPr="00000000">
        <w:rPr>
          <w:rtl w:val="0"/>
        </w:rPr>
      </w:r>
    </w:p>
    <w:p w:rsidR="00000000" w:rsidDel="00000000" w:rsidP="00000000" w:rsidRDefault="00000000" w:rsidRPr="00000000" w14:paraId="00000013">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Small logo on a banner that will hang on the fence outside school; prominent Grant Street view.</w:t>
      </w:r>
      <w:r w:rsidDel="00000000" w:rsidR="00000000" w:rsidRPr="00000000">
        <w:rPr>
          <w:rtl w:val="0"/>
        </w:rPr>
      </w:r>
    </w:p>
    <w:p w:rsidR="00000000" w:rsidDel="00000000" w:rsidP="00000000" w:rsidRDefault="00000000" w:rsidRPr="00000000" w14:paraId="00000014">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2 tickets to our all-school Spring Musical</w:t>
      </w: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720" w:hanging="360"/>
        <w:rPr>
          <w:sz w:val="24"/>
          <w:szCs w:val="24"/>
        </w:rPr>
      </w:pPr>
      <w:r w:rsidDel="00000000" w:rsidR="00000000" w:rsidRPr="00000000">
        <w:rPr>
          <w:rFonts w:ascii="Trebuchet MS" w:cs="Trebuchet MS" w:eastAsia="Trebuchet MS" w:hAnsi="Trebuchet MS"/>
          <w:sz w:val="24"/>
          <w:szCs w:val="24"/>
          <w:rtl w:val="0"/>
        </w:rPr>
        <w:t xml:space="preserve">“T-Shirt Sponsorship” for the event ($500 cash donation) </w:t>
      </w:r>
      <w:r w:rsidDel="00000000" w:rsidR="00000000" w:rsidRPr="00000000">
        <w:rPr>
          <w:rtl w:val="0"/>
        </w:rPr>
      </w:r>
    </w:p>
    <w:p w:rsidR="00000000" w:rsidDel="00000000" w:rsidP="00000000" w:rsidRDefault="00000000" w:rsidRPr="00000000" w14:paraId="00000016">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Recognition on website, social media &amp; printed materials.</w:t>
      </w:r>
      <w:r w:rsidDel="00000000" w:rsidR="00000000" w:rsidRPr="00000000">
        <w:rPr>
          <w:rtl w:val="0"/>
        </w:rPr>
      </w:r>
    </w:p>
    <w:p w:rsidR="00000000" w:rsidDel="00000000" w:rsidP="00000000" w:rsidRDefault="00000000" w:rsidRPr="00000000" w14:paraId="00000017">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Large business logo on banner &amp; t-shirt. </w:t>
      </w:r>
      <w:r w:rsidDel="00000000" w:rsidR="00000000" w:rsidRPr="00000000">
        <w:rPr>
          <w:rtl w:val="0"/>
        </w:rPr>
      </w:r>
    </w:p>
    <w:p w:rsidR="00000000" w:rsidDel="00000000" w:rsidP="00000000" w:rsidRDefault="00000000" w:rsidRPr="00000000" w14:paraId="00000018">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4 tickets to 2 TSS productions of your choice</w:t>
      </w: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sz w:val="24"/>
          <w:szCs w:val="24"/>
        </w:rPr>
      </w:pPr>
      <w:r w:rsidDel="00000000" w:rsidR="00000000" w:rsidRPr="00000000">
        <w:rPr>
          <w:rFonts w:ascii="Trebuchet MS" w:cs="Trebuchet MS" w:eastAsia="Trebuchet MS" w:hAnsi="Trebuchet MS"/>
          <w:sz w:val="24"/>
          <w:szCs w:val="24"/>
          <w:rtl w:val="0"/>
        </w:rPr>
        <w:t xml:space="preserve"> “Title Sponsorship” for the event ($1000 cash donation) </w:t>
      </w:r>
      <w:r w:rsidDel="00000000" w:rsidR="00000000" w:rsidRPr="00000000">
        <w:rPr>
          <w:rtl w:val="0"/>
        </w:rPr>
      </w:r>
    </w:p>
    <w:p w:rsidR="00000000" w:rsidDel="00000000" w:rsidP="00000000" w:rsidRDefault="00000000" w:rsidRPr="00000000" w14:paraId="0000001A">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“Presented by” acknowledgement on the website, banner, t-shirt, and all printed materials</w:t>
      </w:r>
      <w:r w:rsidDel="00000000" w:rsidR="00000000" w:rsidRPr="00000000">
        <w:rPr>
          <w:rtl w:val="0"/>
        </w:rPr>
      </w:r>
    </w:p>
    <w:p w:rsidR="00000000" w:rsidDel="00000000" w:rsidP="00000000" w:rsidRDefault="00000000" w:rsidRPr="00000000" w14:paraId="0000001B">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2 Season Passes to 2023-2024 TSS Production Line Up</w:t>
      </w:r>
      <w:r w:rsidDel="00000000" w:rsidR="00000000" w:rsidRPr="00000000">
        <w:rPr>
          <w:rtl w:val="0"/>
        </w:rPr>
      </w:r>
    </w:p>
    <w:p w:rsidR="00000000" w:rsidDel="00000000" w:rsidP="00000000" w:rsidRDefault="00000000" w:rsidRPr="00000000" w14:paraId="0000001C">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2 complimentary tickets to our Spring Fling </w:t>
      </w:r>
      <w:r w:rsidDel="00000000" w:rsidR="00000000" w:rsidRPr="00000000">
        <w:rPr>
          <w:rFonts w:ascii="Trebuchet MS" w:cs="Trebuchet MS" w:eastAsia="Trebuchet MS" w:hAnsi="Trebuchet MS"/>
          <w:color w:val="222222"/>
          <w:sz w:val="24"/>
          <w:szCs w:val="24"/>
          <w:highlight w:val="white"/>
          <w:rtl w:val="0"/>
        </w:rPr>
        <w:t xml:space="preserve">Soirée</w:t>
      </w:r>
      <w:r w:rsidDel="00000000" w:rsidR="00000000" w:rsidRPr="00000000">
        <w:rPr>
          <w:rtl w:val="0"/>
        </w:rPr>
      </w:r>
    </w:p>
    <w:p w:rsidR="00000000" w:rsidDel="00000000" w:rsidP="00000000" w:rsidRDefault="00000000" w:rsidRPr="00000000" w14:paraId="0000001D">
      <w:pPr>
        <w:widowControl w:val="0"/>
        <w:numPr>
          <w:ilvl w:val="1"/>
          <w:numId w:val="1"/>
        </w:numPr>
        <w:spacing w:line="240" w:lineRule="auto"/>
        <w:ind w:left="1440" w:hanging="360"/>
        <w:rPr>
          <w:sz w:val="24"/>
          <w:szCs w:val="24"/>
        </w:rPr>
      </w:pPr>
      <w:r w:rsidDel="00000000" w:rsidR="00000000" w:rsidRPr="00000000">
        <w:rPr>
          <w:rFonts w:ascii="Trebuchet MS" w:cs="Trebuchet MS" w:eastAsia="Trebuchet MS" w:hAnsi="Trebuchet MS"/>
          <w:sz w:val="24"/>
          <w:szCs w:val="24"/>
          <w:rtl w:val="0"/>
        </w:rPr>
        <w:t xml:space="preserve">All sponsor level Benefits</w:t>
      </w:r>
      <w:r w:rsidDel="00000000" w:rsidR="00000000" w:rsidRPr="00000000">
        <w:rPr>
          <w:rtl w:val="0"/>
        </w:rPr>
      </w:r>
    </w:p>
    <w:p w:rsidR="00000000" w:rsidDel="00000000" w:rsidP="00000000" w:rsidRDefault="00000000" w:rsidRPr="00000000" w14:paraId="0000001E">
      <w:pPr>
        <w:widowControl w:val="0"/>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Trebuchet MS" w:cs="Trebuchet MS" w:eastAsia="Trebuchet MS" w:hAnsi="Trebuchet MS"/>
          <w:sz w:val="24"/>
          <w:szCs w:val="24"/>
        </w:rPr>
      </w:pPr>
      <w:bookmarkStart w:colFirst="0" w:colLast="0" w:name="_30j0zll" w:id="1"/>
      <w:bookmarkEnd w:id="1"/>
      <w:r w:rsidDel="00000000" w:rsidR="00000000" w:rsidRPr="00000000">
        <w:rPr>
          <w:rFonts w:ascii="Trebuchet MS" w:cs="Trebuchet MS" w:eastAsia="Trebuchet MS" w:hAnsi="Trebuchet MS"/>
          <w:sz w:val="24"/>
          <w:szCs w:val="24"/>
          <w:rtl w:val="0"/>
        </w:rPr>
        <w:t xml:space="preserve">To participate or get more information, contact our Griffin Gallop Committee-</w:t>
      </w:r>
      <w:r w:rsidDel="00000000" w:rsidR="00000000" w:rsidRPr="00000000">
        <w:rPr>
          <w:rFonts w:ascii="Trebuchet MS" w:cs="Trebuchet MS" w:eastAsia="Trebuchet MS" w:hAnsi="Trebuchet MS"/>
          <w:color w:val="212121"/>
          <w:sz w:val="24"/>
          <w:szCs w:val="24"/>
          <w:highlight w:val="white"/>
          <w:rtl w:val="0"/>
        </w:rPr>
        <w:t xml:space="preserve"> </w:t>
      </w:r>
      <w:hyperlink r:id="rId6">
        <w:r w:rsidDel="00000000" w:rsidR="00000000" w:rsidRPr="00000000">
          <w:rPr>
            <w:rFonts w:ascii="Trebuchet MS" w:cs="Trebuchet MS" w:eastAsia="Trebuchet MS" w:hAnsi="Trebuchet MS"/>
            <w:color w:val="1155cc"/>
            <w:sz w:val="24"/>
            <w:szCs w:val="24"/>
            <w:highlight w:val="white"/>
            <w:u w:val="single"/>
            <w:rtl w:val="0"/>
          </w:rPr>
          <w:t xml:space="preserve">StudioGriffinsPTO@gmail.com</w:t>
        </w:r>
      </w:hyperlink>
      <w:r w:rsidDel="00000000" w:rsidR="00000000" w:rsidRPr="00000000">
        <w:rPr>
          <w:rFonts w:ascii="Trebuchet MS" w:cs="Trebuchet MS" w:eastAsia="Trebuchet MS" w:hAnsi="Trebuchet MS"/>
          <w:sz w:val="24"/>
          <w:szCs w:val="24"/>
          <w:rtl w:val="0"/>
        </w:rPr>
        <w:t xml:space="preserve"> or you may mail donations directly to the school (see attached donation form).</w:t>
      </w:r>
    </w:p>
    <w:p w:rsidR="00000000" w:rsidDel="00000000" w:rsidP="00000000" w:rsidRDefault="00000000" w:rsidRPr="00000000" w14:paraId="00000020">
      <w:pPr>
        <w:widowControl w:val="0"/>
        <w:spacing w:after="200" w:line="240"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1">
      <w:pPr>
        <w:widowControl w:val="0"/>
        <w:spacing w:after="200" w:line="24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Studio School Gallop Donation Form (Tax-exempt ID # </w:t>
      </w:r>
      <w:r w:rsidDel="00000000" w:rsidR="00000000" w:rsidRPr="00000000">
        <w:rPr>
          <w:rFonts w:ascii="Trebuchet MS" w:cs="Trebuchet MS" w:eastAsia="Trebuchet MS" w:hAnsi="Trebuchet MS"/>
          <w:b w:val="1"/>
          <w:sz w:val="24"/>
          <w:szCs w:val="24"/>
          <w:rtl w:val="0"/>
        </w:rPr>
        <w:t xml:space="preserve">27-3860789</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22">
      <w:pPr>
        <w:widowControl w:val="0"/>
        <w:spacing w:after="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Donation Date: ___/___/2023     </w:t>
        <w:tab/>
        <w:t xml:space="preserve">Phone: ___________________________________    </w:t>
      </w:r>
    </w:p>
    <w:p w:rsidR="00000000" w:rsidDel="00000000" w:rsidP="00000000" w:rsidRDefault="00000000" w:rsidRPr="00000000" w14:paraId="00000023">
      <w:pPr>
        <w:widowControl w:val="0"/>
        <w:spacing w:after="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Organization Name: _____________________________________________________________________</w:t>
      </w:r>
    </w:p>
    <w:p w:rsidR="00000000" w:rsidDel="00000000" w:rsidP="00000000" w:rsidRDefault="00000000" w:rsidRPr="00000000" w14:paraId="00000024">
      <w:pPr>
        <w:widowControl w:val="0"/>
        <w:spacing w:after="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Contact Name: _____________________________________________________________________</w:t>
      </w:r>
    </w:p>
    <w:p w:rsidR="00000000" w:rsidDel="00000000" w:rsidP="00000000" w:rsidRDefault="00000000" w:rsidRPr="00000000" w14:paraId="00000025">
      <w:pPr>
        <w:widowControl w:val="0"/>
        <w:spacing w:after="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Email: _____________________________________________________________________</w:t>
      </w:r>
    </w:p>
    <w:p w:rsidR="00000000" w:rsidDel="00000000" w:rsidP="00000000" w:rsidRDefault="00000000" w:rsidRPr="00000000" w14:paraId="00000026">
      <w:pPr>
        <w:widowControl w:val="0"/>
        <w:spacing w:after="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Address:  _____________________________________________________________________</w:t>
      </w:r>
    </w:p>
    <w:p w:rsidR="00000000" w:rsidDel="00000000" w:rsidP="00000000" w:rsidRDefault="00000000" w:rsidRPr="00000000" w14:paraId="00000027">
      <w:pPr>
        <w:widowControl w:val="0"/>
        <w:spacing w:after="200" w:line="240" w:lineRule="auto"/>
        <w:rPr>
          <w:rFonts w:ascii="Trebuchet MS" w:cs="Trebuchet MS" w:eastAsia="Trebuchet MS" w:hAnsi="Trebuchet MS"/>
          <w:sz w:val="24"/>
          <w:szCs w:val="24"/>
        </w:rPr>
      </w:pPr>
      <w:bookmarkStart w:colFirst="0" w:colLast="0" w:name="_1fob9te" w:id="2"/>
      <w:bookmarkEnd w:id="2"/>
      <w:r w:rsidDel="00000000" w:rsidR="00000000" w:rsidRPr="00000000">
        <w:rPr>
          <w:rFonts w:ascii="Trebuchet MS" w:cs="Trebuchet MS" w:eastAsia="Trebuchet MS" w:hAnsi="Trebuchet MS"/>
          <w:sz w:val="24"/>
          <w:szCs w:val="24"/>
          <w:rtl w:val="0"/>
        </w:rPr>
        <w:t xml:space="preserve">Make Checks Payable to </w:t>
      </w:r>
      <w:r w:rsidDel="00000000" w:rsidR="00000000" w:rsidRPr="00000000">
        <w:rPr>
          <w:rFonts w:ascii="Trebuchet MS" w:cs="Trebuchet MS" w:eastAsia="Trebuchet MS" w:hAnsi="Trebuchet MS"/>
          <w:b w:val="1"/>
          <w:sz w:val="24"/>
          <w:szCs w:val="24"/>
          <w:u w:val="single"/>
          <w:rtl w:val="0"/>
        </w:rPr>
        <w:t xml:space="preserve">The Studio School PTO</w:t>
      </w:r>
      <w:r w:rsidDel="00000000" w:rsidR="00000000" w:rsidRPr="00000000">
        <w:rPr>
          <w:rFonts w:ascii="Trebuchet MS" w:cs="Trebuchet MS" w:eastAsia="Trebuchet MS" w:hAnsi="Trebuchet MS"/>
          <w:sz w:val="24"/>
          <w:szCs w:val="24"/>
          <w:rtl w:val="0"/>
        </w:rPr>
        <w:t xml:space="preserve"> and return this form along with any “mailable” donations by September 6th, 2023 with the enclosed envelope or mail to:</w:t>
      </w:r>
    </w:p>
    <w:p w:rsidR="00000000" w:rsidDel="00000000" w:rsidP="00000000" w:rsidRDefault="00000000" w:rsidRPr="00000000" w14:paraId="00000028">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Studio School</w:t>
      </w:r>
    </w:p>
    <w:p w:rsidR="00000000" w:rsidDel="00000000" w:rsidP="00000000" w:rsidRDefault="00000000" w:rsidRPr="00000000" w14:paraId="00000029">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Attention: Griffin Gallop</w:t>
      </w:r>
    </w:p>
    <w:p w:rsidR="00000000" w:rsidDel="00000000" w:rsidP="00000000" w:rsidRDefault="00000000" w:rsidRPr="00000000" w14:paraId="0000002A">
      <w:pPr>
        <w:widowControl w:val="0"/>
        <w:tabs>
          <w:tab w:val="left" w:leader="none" w:pos="4867"/>
        </w:tabs>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10604 Grant Drive</w:t>
        <w:tab/>
      </w:r>
    </w:p>
    <w:p w:rsidR="00000000" w:rsidDel="00000000" w:rsidP="00000000" w:rsidRDefault="00000000" w:rsidRPr="00000000" w14:paraId="0000002B">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Northglenn, CO 80233</w:t>
      </w:r>
    </w:p>
    <w:p w:rsidR="00000000" w:rsidDel="00000000" w:rsidP="00000000" w:rsidRDefault="00000000" w:rsidRPr="00000000" w14:paraId="0000002C">
      <w:pPr>
        <w:widowControl w:val="0"/>
        <w:spacing w:after="20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Or Paypal (@TheStudioSchoolPTO) OR Venmo (@Studio-PTO)</w:t>
      </w:r>
    </w:p>
    <w:p w:rsidR="00000000" w:rsidDel="00000000" w:rsidP="00000000" w:rsidRDefault="00000000" w:rsidRPr="00000000" w14:paraId="0000002D">
      <w:pPr>
        <w:widowControl w:val="0"/>
        <w:spacing w:after="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Donation:   </w:t>
        <w:tab/>
        <w:tab/>
        <w:t xml:space="preserve">Title Sponsorship ($1000 cash donation)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None/>
                <wp:docPr id="7" name=""/>
                <a:graphic>
                  <a:graphicData uri="http://schemas.microsoft.com/office/word/2010/wordprocessingShape">
                    <wps:wsp>
                      <wps:cNvSpPr/>
                      <wps:cNvPr id="7" name="Shape 7"/>
                      <wps:spPr>
                        <a:xfrm>
                          <a:off x="5293930" y="3722215"/>
                          <a:ext cx="104140" cy="1155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None/>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13665" cy="125095"/>
                        </a:xfrm>
                        <a:prstGeom prst="rect"/>
                        <a:ln/>
                      </pic:spPr>
                    </pic:pic>
                  </a:graphicData>
                </a:graphic>
              </wp:anchor>
            </w:drawing>
          </mc:Fallback>
        </mc:AlternateContent>
      </w:r>
    </w:p>
    <w:p w:rsidR="00000000" w:rsidDel="00000000" w:rsidP="00000000" w:rsidRDefault="00000000" w:rsidRPr="00000000" w14:paraId="0000002E">
      <w:pPr>
        <w:widowControl w:val="0"/>
        <w:spacing w:after="200" w:line="240" w:lineRule="auto"/>
        <w:ind w:left="216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T-Shirt Sponsorship ($500 cash donation)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Square wrapText="bothSides" distB="0" distT="0" distL="114300" distR="114300"/>
                <wp:docPr id="4" name=""/>
                <a:graphic>
                  <a:graphicData uri="http://schemas.microsoft.com/office/word/2010/wordprocessingShape">
                    <wps:wsp>
                      <wps:cNvSpPr/>
                      <wps:cNvPr id="5" name="Shape 5"/>
                      <wps:spPr>
                        <a:xfrm>
                          <a:off x="5293930" y="3722215"/>
                          <a:ext cx="104140" cy="1155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13665" cy="125095"/>
                        </a:xfrm>
                        <a:prstGeom prst="rect"/>
                        <a:ln/>
                      </pic:spPr>
                    </pic:pic>
                  </a:graphicData>
                </a:graphic>
              </wp:anchor>
            </w:drawing>
          </mc:Fallback>
        </mc:AlternateContent>
      </w:r>
    </w:p>
    <w:p w:rsidR="00000000" w:rsidDel="00000000" w:rsidP="00000000" w:rsidRDefault="00000000" w:rsidRPr="00000000" w14:paraId="0000002F">
      <w:pPr>
        <w:widowControl w:val="0"/>
        <w:spacing w:after="200" w:line="240" w:lineRule="auto"/>
        <w:ind w:left="1440" w:firstLine="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Banner Sponsorship ($250 cash donation)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None/>
                <wp:docPr id="5" name=""/>
                <a:graphic>
                  <a:graphicData uri="http://schemas.microsoft.com/office/word/2010/wordprocessingShape">
                    <wps:wsp>
                      <wps:cNvSpPr/>
                      <wps:cNvPr id="6" name="Shape 6"/>
                      <wps:spPr>
                        <a:xfrm>
                          <a:off x="5293930" y="3722215"/>
                          <a:ext cx="104140" cy="1155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13665" cy="125095"/>
                        </a:xfrm>
                        <a:prstGeom prst="rect"/>
                        <a:ln/>
                      </pic:spPr>
                    </pic:pic>
                  </a:graphicData>
                </a:graphic>
              </wp:anchor>
            </w:drawing>
          </mc:Fallback>
        </mc:AlternateContent>
      </w:r>
    </w:p>
    <w:p w:rsidR="00000000" w:rsidDel="00000000" w:rsidP="00000000" w:rsidRDefault="00000000" w:rsidRPr="00000000" w14:paraId="00000030">
      <w:pPr>
        <w:widowControl w:val="0"/>
        <w:spacing w:after="200" w:line="240" w:lineRule="auto"/>
        <w:ind w:left="1440" w:firstLine="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Flyer Sponsorship ($100 cash donation)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None/>
                <wp:docPr id="6" name=""/>
                <a:graphic>
                  <a:graphicData uri="http://schemas.microsoft.com/office/word/2010/wordprocessingShape">
                    <wps:wsp>
                      <wps:cNvSpPr/>
                      <wps:cNvPr id="3" name="Shape 3"/>
                      <wps:spPr>
                        <a:xfrm>
                          <a:off x="5293930" y="3722215"/>
                          <a:ext cx="104140" cy="1155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13665" cy="125095"/>
                        </a:xfrm>
                        <a:prstGeom prst="rect"/>
                        <a:ln/>
                      </pic:spPr>
                    </pic:pic>
                  </a:graphicData>
                </a:graphic>
              </wp:anchor>
            </w:drawing>
          </mc:Fallback>
        </mc:AlternateContent>
      </w:r>
    </w:p>
    <w:p w:rsidR="00000000" w:rsidDel="00000000" w:rsidP="00000000" w:rsidRDefault="00000000" w:rsidRPr="00000000" w14:paraId="00000031">
      <w:pPr>
        <w:widowControl w:val="0"/>
        <w:spacing w:after="200" w:line="240" w:lineRule="auto"/>
        <w:ind w:left="1440" w:firstLine="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Prize Sponsorship ($50 cash donation)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1114425</wp:posOffset>
                </wp:positionH>
                <wp:positionV relativeFrom="paragraph">
                  <wp:posOffset>0</wp:posOffset>
                </wp:positionV>
                <wp:extent cx="113665" cy="125095"/>
                <wp:effectExtent b="0" l="0" r="0" t="0"/>
                <wp:wrapNone/>
                <wp:docPr id="2" name=""/>
                <a:graphic>
                  <a:graphicData uri="http://schemas.microsoft.com/office/word/2010/wordprocessingShape">
                    <wps:wsp>
                      <wps:cNvSpPr/>
                      <wps:cNvPr id="3" name="Shape 3"/>
                      <wps:spPr>
                        <a:xfrm>
                          <a:off x="5293930" y="3722215"/>
                          <a:ext cx="104140" cy="1155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1114425</wp:posOffset>
                </wp:positionH>
                <wp:positionV relativeFrom="paragraph">
                  <wp:posOffset>0</wp:posOffset>
                </wp:positionV>
                <wp:extent cx="113665" cy="12509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13665" cy="125095"/>
                        </a:xfrm>
                        <a:prstGeom prst="rect"/>
                        <a:ln/>
                      </pic:spPr>
                    </pic:pic>
                  </a:graphicData>
                </a:graphic>
              </wp:anchor>
            </w:drawing>
          </mc:Fallback>
        </mc:AlternateContent>
      </w:r>
    </w:p>
    <w:p w:rsidR="00000000" w:rsidDel="00000000" w:rsidP="00000000" w:rsidRDefault="00000000" w:rsidRPr="00000000" w14:paraId="00000032">
      <w:pPr>
        <w:widowControl w:val="0"/>
        <w:spacing w:after="200" w:line="240" w:lineRule="auto"/>
        <w:ind w:left="216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In-Kind Donation/ Raffle Item of estimated value: 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Square wrapText="bothSides" distB="0" distT="0" distL="114300" distR="114300"/>
                <wp:docPr id="3" name=""/>
                <a:graphic>
                  <a:graphicData uri="http://schemas.microsoft.com/office/word/2010/wordprocessingShape">
                    <wps:wsp>
                      <wps:cNvSpPr/>
                      <wps:cNvPr id="4" name="Shape 4"/>
                      <wps:spPr>
                        <a:xfrm>
                          <a:off x="5293930" y="3722215"/>
                          <a:ext cx="104140" cy="1155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113665" cy="12509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13665" cy="125095"/>
                        </a:xfrm>
                        <a:prstGeom prst="rect"/>
                        <a:ln/>
                      </pic:spPr>
                    </pic:pic>
                  </a:graphicData>
                </a:graphic>
              </wp:anchor>
            </w:drawing>
          </mc:Fallback>
        </mc:AlternateContent>
      </w:r>
    </w:p>
    <w:p w:rsidR="00000000" w:rsidDel="00000000" w:rsidP="00000000" w:rsidRDefault="00000000" w:rsidRPr="00000000" w14:paraId="00000033">
      <w:pPr>
        <w:widowControl w:val="0"/>
        <w:spacing w:after="200" w:line="240" w:lineRule="auto"/>
        <w:ind w:left="1440" w:firstLine="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Description:______________________________________________</w:t>
      </w:r>
    </w:p>
    <w:p w:rsidR="00000000" w:rsidDel="00000000" w:rsidP="00000000" w:rsidRDefault="00000000" w:rsidRPr="00000000" w14:paraId="00000034">
      <w:pPr>
        <w:widowControl w:val="0"/>
        <w:spacing w:line="240" w:lineRule="auto"/>
        <w:ind w:left="14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 My donation needs to be picked up (we will contact you to arrange)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123825" cy="123825"/>
                <wp:effectExtent b="0" l="0" r="0" t="0"/>
                <wp:wrapSquare wrapText="bothSides" distB="0" distT="0" distL="114300" distR="114300"/>
                <wp:docPr id="1" name=""/>
                <a:graphic>
                  <a:graphicData uri="http://schemas.microsoft.com/office/word/2010/wordprocessingShape">
                    <wps:wsp>
                      <wps:cNvSpPr/>
                      <wps:cNvPr id="2" name="Shape 2"/>
                      <wps:spPr>
                        <a:xfrm flipH="1">
                          <a:off x="5288850" y="3722850"/>
                          <a:ext cx="114300" cy="1143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123825" cy="1238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35">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submit business logos for Banner, T-shirt and Title Sponsors by September 6th, 2023 to </w:t>
      </w:r>
      <w:hyperlink r:id="rId14">
        <w:r w:rsidDel="00000000" w:rsidR="00000000" w:rsidRPr="00000000">
          <w:rPr>
            <w:rFonts w:ascii="Trebuchet MS" w:cs="Trebuchet MS" w:eastAsia="Trebuchet MS" w:hAnsi="Trebuchet MS"/>
            <w:color w:val="1155cc"/>
            <w:sz w:val="24"/>
            <w:szCs w:val="24"/>
            <w:highlight w:val="white"/>
            <w:u w:val="single"/>
            <w:rtl w:val="0"/>
          </w:rPr>
          <w:t xml:space="preserve">StudioGriffinsPTO@gmail.com</w:t>
        </w:r>
      </w:hyperlink>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36">
      <w:pPr>
        <w:widowControl w:val="0"/>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7">
      <w:pPr>
        <w:widowControl w:val="0"/>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Thank you for your kindness and support! </w:t>
      </w:r>
    </w:p>
    <w:p w:rsidR="00000000" w:rsidDel="00000000" w:rsidP="00000000" w:rsidRDefault="00000000" w:rsidRPr="00000000" w14:paraId="00000038">
      <w:pPr>
        <w:widowControl w:val="0"/>
        <w:spacing w:after="0" w:line="240" w:lineRule="auto"/>
        <w:rPr/>
      </w:pPr>
      <w:r w:rsidDel="00000000" w:rsidR="00000000" w:rsidRPr="00000000">
        <w:rPr>
          <w:rFonts w:ascii="Trebuchet MS" w:cs="Trebuchet MS" w:eastAsia="Trebuchet MS" w:hAnsi="Trebuchet MS"/>
          <w:sz w:val="24"/>
          <w:szCs w:val="24"/>
          <w:rtl w:val="0"/>
        </w:rPr>
        <w:t xml:space="preserve">The Studio School PTO</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tabs>
        <w:tab w:val="center" w:leader="none" w:pos="4680"/>
        <w:tab w:val="right" w:leader="none" w:pos="9340"/>
      </w:tabs>
      <w:spacing w:line="240" w:lineRule="auto"/>
      <w:rPr/>
    </w:pPr>
    <w:r w:rsidDel="00000000" w:rsidR="00000000" w:rsidRPr="00000000">
      <w:rPr/>
      <w:drawing>
        <wp:inline distB="19050" distT="19050" distL="19050" distR="19050">
          <wp:extent cx="5943600" cy="116522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652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hyperlink" Target="mailto:StudioGriffinsPTO@gmail.com" TargetMode="External"/><Relationship Id="rId5" Type="http://schemas.openxmlformats.org/officeDocument/2006/relationships/styles" Target="styles.xml"/><Relationship Id="rId6" Type="http://schemas.openxmlformats.org/officeDocument/2006/relationships/hyperlink" Target="mailto:StudioGriffinsPTO@gmail.com" TargetMode="External"/><Relationship Id="rId7" Type="http://schemas.openxmlformats.org/officeDocument/2006/relationships/image" Target="media/image8.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